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DD" w:rsidRPr="006218DD" w:rsidRDefault="006218DD" w:rsidP="005D098C">
      <w:pPr>
        <w:pStyle w:val="PlainText"/>
        <w:rPr>
          <w:rFonts w:asciiTheme="minorHAnsi" w:hAnsiTheme="minorHAnsi" w:cstheme="minorHAnsi"/>
          <w:b/>
          <w:sz w:val="32"/>
          <w:szCs w:val="22"/>
        </w:rPr>
      </w:pPr>
      <w:r w:rsidRPr="006218DD">
        <w:rPr>
          <w:rFonts w:asciiTheme="minorHAnsi" w:hAnsiTheme="minorHAnsi" w:cstheme="minorHAnsi"/>
          <w:b/>
          <w:sz w:val="32"/>
          <w:szCs w:val="22"/>
        </w:rPr>
        <w:t>Proposed Changes</w:t>
      </w:r>
      <w:r w:rsidR="00332277">
        <w:rPr>
          <w:rFonts w:asciiTheme="minorHAnsi" w:hAnsiTheme="minorHAnsi" w:cstheme="minorHAnsi"/>
          <w:b/>
          <w:sz w:val="32"/>
          <w:szCs w:val="22"/>
        </w:rPr>
        <w:t xml:space="preserve"> to Ac</w:t>
      </w:r>
      <w:r w:rsidR="00C763FB">
        <w:rPr>
          <w:rFonts w:asciiTheme="minorHAnsi" w:hAnsiTheme="minorHAnsi" w:cstheme="minorHAnsi"/>
          <w:b/>
          <w:sz w:val="32"/>
          <w:szCs w:val="22"/>
        </w:rPr>
        <w:t>creditation Standards, January 2</w:t>
      </w:r>
      <w:r w:rsidR="00EB2BBA">
        <w:rPr>
          <w:rFonts w:asciiTheme="minorHAnsi" w:hAnsiTheme="minorHAnsi" w:cstheme="minorHAnsi"/>
          <w:b/>
          <w:sz w:val="32"/>
          <w:szCs w:val="22"/>
        </w:rPr>
        <w:t>020</w:t>
      </w:r>
    </w:p>
    <w:p w:rsidR="006218DD" w:rsidRPr="006218DD" w:rsidRDefault="006218DD" w:rsidP="005D098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218DD" w:rsidRPr="006218DD" w:rsidRDefault="00260273" w:rsidP="005D098C">
      <w:pPr>
        <w:pStyle w:val="PlainText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Com</w:t>
      </w:r>
      <w:r w:rsidR="00C763FB">
        <w:rPr>
          <w:rFonts w:asciiTheme="minorHAnsi" w:hAnsiTheme="minorHAnsi" w:cstheme="minorHAnsi"/>
          <w:b/>
          <w:sz w:val="28"/>
          <w:szCs w:val="22"/>
        </w:rPr>
        <w:t xml:space="preserve">ments sought by </w:t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C763FB">
        <w:rPr>
          <w:rFonts w:asciiTheme="minorHAnsi" w:hAnsiTheme="minorHAnsi" w:cstheme="minorHAnsi"/>
          <w:b/>
          <w:sz w:val="28"/>
          <w:szCs w:val="22"/>
        </w:rPr>
        <w:softHyphen/>
      </w:r>
      <w:r w:rsidR="00BB3A6B">
        <w:rPr>
          <w:rFonts w:asciiTheme="minorHAnsi" w:hAnsiTheme="minorHAnsi" w:cstheme="minorHAnsi"/>
          <w:b/>
          <w:sz w:val="28"/>
          <w:szCs w:val="22"/>
        </w:rPr>
        <w:t>February 28, 2020</w:t>
      </w:r>
    </w:p>
    <w:p w:rsidR="006218DD" w:rsidRPr="006218DD" w:rsidRDefault="006218DD" w:rsidP="005D098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218DD" w:rsidRPr="006218DD" w:rsidRDefault="00260273" w:rsidP="005D098C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4861C2">
        <w:rPr>
          <w:rFonts w:asciiTheme="minorHAnsi" w:hAnsiTheme="minorHAnsi" w:cstheme="minorHAnsi"/>
          <w:sz w:val="22"/>
          <w:szCs w:val="22"/>
        </w:rPr>
        <w:t>he</w:t>
      </w:r>
      <w:r w:rsidR="006218DD" w:rsidRPr="006218DD">
        <w:rPr>
          <w:rFonts w:asciiTheme="minorHAnsi" w:hAnsiTheme="minorHAnsi" w:cstheme="minorHAnsi"/>
          <w:sz w:val="22"/>
          <w:szCs w:val="22"/>
        </w:rPr>
        <w:t xml:space="preserve"> Council on Education recently revi</w:t>
      </w:r>
      <w:r w:rsidR="004861C2">
        <w:rPr>
          <w:rFonts w:asciiTheme="minorHAnsi" w:hAnsiTheme="minorHAnsi" w:cstheme="minorHAnsi"/>
          <w:sz w:val="22"/>
          <w:szCs w:val="22"/>
        </w:rPr>
        <w:t>sit</w:t>
      </w:r>
      <w:r>
        <w:rPr>
          <w:rFonts w:asciiTheme="minorHAnsi" w:hAnsiTheme="minorHAnsi" w:cstheme="minorHAnsi"/>
          <w:sz w:val="22"/>
          <w:szCs w:val="22"/>
        </w:rPr>
        <w:t>ed Standard</w:t>
      </w:r>
      <w:r w:rsidR="00C763FB">
        <w:rPr>
          <w:rFonts w:asciiTheme="minorHAnsi" w:hAnsiTheme="minorHAnsi" w:cstheme="minorHAnsi"/>
          <w:sz w:val="22"/>
          <w:szCs w:val="22"/>
        </w:rPr>
        <w:t xml:space="preserve"> </w:t>
      </w:r>
      <w:r w:rsidR="00652095">
        <w:rPr>
          <w:rFonts w:asciiTheme="minorHAnsi" w:hAnsiTheme="minorHAnsi" w:cstheme="minorHAnsi"/>
          <w:sz w:val="22"/>
          <w:szCs w:val="22"/>
        </w:rPr>
        <w:t>5 – Information Resources</w:t>
      </w:r>
      <w:r w:rsidR="006218DD" w:rsidRPr="006218DD">
        <w:rPr>
          <w:rFonts w:asciiTheme="minorHAnsi" w:hAnsiTheme="minorHAnsi" w:cstheme="minorHAnsi"/>
          <w:sz w:val="22"/>
          <w:szCs w:val="22"/>
        </w:rPr>
        <w:t xml:space="preserve"> and has proposed the following revisions (added text is underscored, deleted text is struck).</w:t>
      </w:r>
    </w:p>
    <w:p w:rsidR="006218DD" w:rsidRPr="006218DD" w:rsidRDefault="006218DD" w:rsidP="005D098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218DD" w:rsidRDefault="00992556" w:rsidP="005D098C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4" w:history="1">
        <w:r w:rsidR="006218DD" w:rsidRPr="008012F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Proposed changes to </w:t>
        </w:r>
        <w:r w:rsidR="00C763FB" w:rsidRPr="008012F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Standard </w:t>
        </w:r>
        <w:r w:rsidR="00FB02F9" w:rsidRPr="008012FC">
          <w:rPr>
            <w:rStyle w:val="Hyperlink"/>
            <w:rFonts w:asciiTheme="minorHAnsi" w:hAnsiTheme="minorHAnsi" w:cstheme="minorHAnsi"/>
            <w:sz w:val="22"/>
            <w:szCs w:val="22"/>
          </w:rPr>
          <w:t>5 – Information Resources</w:t>
        </w:r>
      </w:hyperlink>
    </w:p>
    <w:p w:rsidR="006218DD" w:rsidRPr="006218DD" w:rsidRDefault="006218DD" w:rsidP="005D098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6218DD" w:rsidRPr="006218DD" w:rsidRDefault="006218DD" w:rsidP="005D098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218DD">
        <w:rPr>
          <w:rFonts w:asciiTheme="minorHAnsi" w:hAnsiTheme="minorHAnsi" w:cstheme="minorHAnsi"/>
          <w:sz w:val="22"/>
          <w:szCs w:val="22"/>
        </w:rPr>
        <w:t>Written commen</w:t>
      </w:r>
      <w:r w:rsidR="00260273">
        <w:rPr>
          <w:rFonts w:asciiTheme="minorHAnsi" w:hAnsiTheme="minorHAnsi" w:cstheme="minorHAnsi"/>
          <w:sz w:val="22"/>
          <w:szCs w:val="22"/>
        </w:rPr>
        <w:t xml:space="preserve">ts regarding Standards </w:t>
      </w:r>
      <w:r w:rsidR="00FB02F9">
        <w:rPr>
          <w:rFonts w:asciiTheme="minorHAnsi" w:hAnsiTheme="minorHAnsi" w:cstheme="minorHAnsi"/>
          <w:sz w:val="22"/>
          <w:szCs w:val="22"/>
        </w:rPr>
        <w:t xml:space="preserve">5 </w:t>
      </w:r>
      <w:r w:rsidRPr="006218DD">
        <w:rPr>
          <w:rFonts w:asciiTheme="minorHAnsi" w:hAnsiTheme="minorHAnsi" w:cstheme="minorHAnsi"/>
          <w:sz w:val="22"/>
          <w:szCs w:val="22"/>
        </w:rPr>
        <w:t>and the proposed</w:t>
      </w:r>
      <w:r w:rsidR="00260273">
        <w:rPr>
          <w:rFonts w:asciiTheme="minorHAnsi" w:hAnsiTheme="minorHAnsi" w:cstheme="minorHAnsi"/>
          <w:sz w:val="22"/>
          <w:szCs w:val="22"/>
        </w:rPr>
        <w:t xml:space="preserve"> revision must be postmarked or e-maile</w:t>
      </w:r>
      <w:r w:rsidR="00C763FB">
        <w:rPr>
          <w:rFonts w:asciiTheme="minorHAnsi" w:hAnsiTheme="minorHAnsi" w:cstheme="minorHAnsi"/>
          <w:sz w:val="22"/>
          <w:szCs w:val="22"/>
        </w:rPr>
        <w:t xml:space="preserve">d no later than </w:t>
      </w:r>
      <w:r w:rsidR="00BB3A6B">
        <w:rPr>
          <w:rFonts w:asciiTheme="minorHAnsi" w:hAnsiTheme="minorHAnsi" w:cstheme="minorHAnsi"/>
          <w:sz w:val="22"/>
          <w:szCs w:val="22"/>
        </w:rPr>
        <w:t>February 28, 2020.</w:t>
      </w:r>
      <w:r w:rsidR="00C763FB">
        <w:rPr>
          <w:rFonts w:asciiTheme="minorHAnsi" w:hAnsiTheme="minorHAnsi" w:cstheme="minorHAnsi"/>
          <w:sz w:val="22"/>
          <w:szCs w:val="22"/>
        </w:rPr>
        <w:t xml:space="preserve">  </w:t>
      </w:r>
      <w:r w:rsidR="00260273">
        <w:rPr>
          <w:rFonts w:asciiTheme="minorHAnsi" w:hAnsiTheme="minorHAnsi" w:cstheme="minorHAnsi"/>
          <w:sz w:val="22"/>
          <w:szCs w:val="22"/>
        </w:rPr>
        <w:t xml:space="preserve">Mail comments </w:t>
      </w:r>
      <w:r w:rsidRPr="006218DD">
        <w:rPr>
          <w:rFonts w:asciiTheme="minorHAnsi" w:hAnsiTheme="minorHAnsi" w:cstheme="minorHAnsi"/>
          <w:sz w:val="22"/>
          <w:szCs w:val="22"/>
        </w:rPr>
        <w:t xml:space="preserve">to </w:t>
      </w:r>
      <w:r w:rsidR="00260273">
        <w:rPr>
          <w:rFonts w:asciiTheme="minorHAnsi" w:hAnsiTheme="minorHAnsi" w:cstheme="minorHAnsi"/>
          <w:sz w:val="22"/>
          <w:szCs w:val="22"/>
        </w:rPr>
        <w:t>Anahita Gonda</w:t>
      </w:r>
      <w:r w:rsidRPr="006218DD">
        <w:rPr>
          <w:rFonts w:asciiTheme="minorHAnsi" w:hAnsiTheme="minorHAnsi" w:cstheme="minorHAnsi"/>
          <w:sz w:val="22"/>
          <w:szCs w:val="22"/>
        </w:rPr>
        <w:t xml:space="preserve">, Administrative Assistant, AVMA, 1931 N. Meacham Road, Ste. </w:t>
      </w:r>
      <w:r w:rsidR="00260273">
        <w:rPr>
          <w:rFonts w:asciiTheme="minorHAnsi" w:hAnsiTheme="minorHAnsi" w:cstheme="minorHAnsi"/>
          <w:sz w:val="22"/>
          <w:szCs w:val="22"/>
        </w:rPr>
        <w:t>100, Schaumburg, IL 60173-4360. Em</w:t>
      </w:r>
      <w:bookmarkStart w:id="0" w:name="_GoBack"/>
      <w:bookmarkEnd w:id="0"/>
      <w:r w:rsidR="00260273">
        <w:rPr>
          <w:rFonts w:asciiTheme="minorHAnsi" w:hAnsiTheme="minorHAnsi" w:cstheme="minorHAnsi"/>
          <w:sz w:val="22"/>
          <w:szCs w:val="22"/>
        </w:rPr>
        <w:t xml:space="preserve">ailed comments to </w:t>
      </w:r>
      <w:hyperlink r:id="rId5" w:history="1">
        <w:r w:rsidR="00260273" w:rsidRPr="004E733B">
          <w:rPr>
            <w:rStyle w:val="Hyperlink"/>
            <w:rFonts w:asciiTheme="minorHAnsi" w:hAnsiTheme="minorHAnsi" w:cstheme="minorHAnsi"/>
            <w:sz w:val="22"/>
            <w:szCs w:val="22"/>
          </w:rPr>
          <w:t>agonda@avma.org</w:t>
        </w:r>
      </w:hyperlink>
      <w:r w:rsidR="00260273">
        <w:rPr>
          <w:rFonts w:asciiTheme="minorHAnsi" w:hAnsiTheme="minorHAnsi" w:cstheme="minorHAnsi"/>
          <w:sz w:val="22"/>
          <w:szCs w:val="22"/>
        </w:rPr>
        <w:t xml:space="preserve"> and must use the fol</w:t>
      </w:r>
      <w:r w:rsidR="00C763FB">
        <w:rPr>
          <w:rFonts w:asciiTheme="minorHAnsi" w:hAnsiTheme="minorHAnsi" w:cstheme="minorHAnsi"/>
          <w:sz w:val="22"/>
          <w:szCs w:val="22"/>
        </w:rPr>
        <w:t xml:space="preserve">lowing subject line: Standard </w:t>
      </w:r>
      <w:r w:rsidR="00FB02F9">
        <w:rPr>
          <w:rFonts w:asciiTheme="minorHAnsi" w:hAnsiTheme="minorHAnsi" w:cstheme="minorHAnsi"/>
          <w:sz w:val="22"/>
          <w:szCs w:val="22"/>
        </w:rPr>
        <w:t>5</w:t>
      </w:r>
      <w:r w:rsidR="00C763FB">
        <w:rPr>
          <w:rFonts w:asciiTheme="minorHAnsi" w:hAnsiTheme="minorHAnsi" w:cstheme="minorHAnsi"/>
          <w:sz w:val="22"/>
          <w:szCs w:val="22"/>
        </w:rPr>
        <w:t xml:space="preserve"> -</w:t>
      </w:r>
      <w:r w:rsidR="00260273">
        <w:rPr>
          <w:rFonts w:asciiTheme="minorHAnsi" w:hAnsiTheme="minorHAnsi" w:cstheme="minorHAnsi"/>
          <w:sz w:val="22"/>
          <w:szCs w:val="22"/>
        </w:rPr>
        <w:t xml:space="preserve"> Public Comments.</w:t>
      </w:r>
      <w:r w:rsidRPr="006218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0E76" w:rsidRPr="006218DD" w:rsidRDefault="00A00E76">
      <w:pPr>
        <w:rPr>
          <w:rFonts w:asciiTheme="minorHAnsi" w:hAnsiTheme="minorHAnsi" w:cstheme="minorHAnsi"/>
          <w:sz w:val="22"/>
          <w:szCs w:val="22"/>
        </w:rPr>
      </w:pPr>
    </w:p>
    <w:sectPr w:rsidR="00A00E76" w:rsidRPr="006218DD" w:rsidSect="0063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DD"/>
    <w:rsid w:val="001A731D"/>
    <w:rsid w:val="00260273"/>
    <w:rsid w:val="00332277"/>
    <w:rsid w:val="00403949"/>
    <w:rsid w:val="004861C2"/>
    <w:rsid w:val="004E36B6"/>
    <w:rsid w:val="005A503A"/>
    <w:rsid w:val="006218DD"/>
    <w:rsid w:val="00652095"/>
    <w:rsid w:val="006E5850"/>
    <w:rsid w:val="00776D06"/>
    <w:rsid w:val="008012FC"/>
    <w:rsid w:val="009636AA"/>
    <w:rsid w:val="00992556"/>
    <w:rsid w:val="00A00E76"/>
    <w:rsid w:val="00B519CF"/>
    <w:rsid w:val="00BB32E0"/>
    <w:rsid w:val="00BB3A6B"/>
    <w:rsid w:val="00C763FB"/>
    <w:rsid w:val="00D3344C"/>
    <w:rsid w:val="00D957FB"/>
    <w:rsid w:val="00E1287E"/>
    <w:rsid w:val="00EA4BA5"/>
    <w:rsid w:val="00EB2BBA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F54B5-1401-4C41-A2F1-D2E2A28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519C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6"/>
    </w:rPr>
  </w:style>
  <w:style w:type="paragraph" w:styleId="PlainText">
    <w:name w:val="Plain Text"/>
    <w:basedOn w:val="Normal"/>
    <w:link w:val="PlainTextChar"/>
    <w:rsid w:val="006218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218DD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nhideWhenUsed/>
    <w:rsid w:val="00260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onda@avma.org" TargetMode="External"/><Relationship Id="rId4" Type="http://schemas.openxmlformats.org/officeDocument/2006/relationships/hyperlink" Target="https://www.avma.org/sites/default/files/2020-01/Standard-5-Propo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Maresh</dc:creator>
  <cp:lastModifiedBy>Coleen Nelson</cp:lastModifiedBy>
  <cp:revision>3</cp:revision>
  <cp:lastPrinted>2017-05-31T15:15:00Z</cp:lastPrinted>
  <dcterms:created xsi:type="dcterms:W3CDTF">2020-01-28T17:23:00Z</dcterms:created>
  <dcterms:modified xsi:type="dcterms:W3CDTF">2020-01-28T17:29:00Z</dcterms:modified>
</cp:coreProperties>
</file>